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D5DA7" w:rsidRPr="0073090D" w:rsidRDefault="00126252" w:rsidP="00311898">
      <w:pPr>
        <w:spacing w:line="240" w:lineRule="auto"/>
        <w:ind w:right="-1"/>
        <w:contextualSpacing/>
        <w:jc w:val="center"/>
        <w:rPr>
          <w:rFonts w:ascii="HelveticaNeueLT Pro 45 Lt" w:hAnsi="HelveticaNeueLT Pro 45 Lt" w:cs="Arial"/>
          <w:b/>
          <w:sz w:val="40"/>
          <w:szCs w:val="40"/>
        </w:rPr>
      </w:pPr>
      <w:r w:rsidRPr="0073090D">
        <w:rPr>
          <w:rFonts w:ascii="HelveticaNeueLT Pro 45 Lt" w:hAnsi="HelveticaNeueLT Pro 45 Lt" w:cs="Arial"/>
          <w:b/>
          <w:sz w:val="40"/>
          <w:szCs w:val="40"/>
        </w:rPr>
        <w:t xml:space="preserve"> </w:t>
      </w:r>
    </w:p>
    <w:p w:rsidR="007E0886" w:rsidRPr="0073090D" w:rsidRDefault="00126252" w:rsidP="00311898">
      <w:pPr>
        <w:spacing w:line="240" w:lineRule="auto"/>
        <w:ind w:right="-1"/>
        <w:contextualSpacing/>
        <w:jc w:val="center"/>
        <w:rPr>
          <w:rFonts w:ascii="HelveticaNeueLT Pro 45 Lt" w:hAnsi="HelveticaNeueLT Pro 45 Lt" w:cs="Arial"/>
          <w:b/>
          <w:sz w:val="40"/>
          <w:szCs w:val="40"/>
        </w:rPr>
      </w:pPr>
      <w:r w:rsidRPr="0073090D">
        <w:rPr>
          <w:rFonts w:ascii="HelveticaNeueLT Pro 45 Lt" w:hAnsi="HelveticaNeueLT Pro 45 Lt" w:cs="Arial"/>
          <w:b/>
          <w:sz w:val="40"/>
          <w:szCs w:val="40"/>
        </w:rPr>
        <w:t xml:space="preserve"> </w:t>
      </w:r>
      <w:r w:rsidR="007C1009">
        <w:rPr>
          <w:rFonts w:ascii="HelveticaNeueLT Pro 45 Lt" w:hAnsi="HelveticaNeueLT Pro 45 Lt" w:cs="Arial"/>
          <w:b/>
          <w:sz w:val="40"/>
          <w:szCs w:val="40"/>
        </w:rPr>
        <w:t xml:space="preserve">  </w:t>
      </w:r>
      <w:r w:rsidR="0049088F" w:rsidRPr="0073090D">
        <w:rPr>
          <w:rFonts w:ascii="HelveticaNeueLT Pro 45 Lt" w:hAnsi="HelveticaNeueLT Pro 45 Lt" w:cs="Arial"/>
          <w:b/>
          <w:sz w:val="40"/>
          <w:szCs w:val="40"/>
        </w:rPr>
        <w:t>D</w:t>
      </w:r>
      <w:r w:rsidR="0083445C" w:rsidRPr="0073090D">
        <w:rPr>
          <w:rFonts w:ascii="HelveticaNeueLT Pro 45 Lt" w:hAnsi="HelveticaNeueLT Pro 45 Lt" w:cs="Arial"/>
          <w:b/>
          <w:sz w:val="40"/>
          <w:szCs w:val="40"/>
        </w:rPr>
        <w:t xml:space="preserve">AF Trucks </w:t>
      </w:r>
      <w:r w:rsidRPr="0073090D">
        <w:rPr>
          <w:rFonts w:ascii="HelveticaNeueLT Pro 45 Lt" w:hAnsi="HelveticaNeueLT Pro 45 Lt" w:cs="Arial"/>
          <w:b/>
          <w:sz w:val="40"/>
          <w:szCs w:val="40"/>
        </w:rPr>
        <w:t>France</w:t>
      </w:r>
      <w:r w:rsidRPr="0073090D">
        <w:rPr>
          <w:rFonts w:ascii="HelveticaNeueLT Pro 45 Lt" w:hAnsi="HelveticaNeueLT Pro 45 Lt" w:cs="Arial"/>
          <w:b/>
          <w:sz w:val="40"/>
          <w:szCs w:val="40"/>
        </w:rPr>
        <w:tab/>
      </w:r>
    </w:p>
    <w:p w:rsidR="00B72F83" w:rsidRPr="00E24AF3" w:rsidRDefault="00E24AF3" w:rsidP="006C4C1F">
      <w:pPr>
        <w:pStyle w:val="Corpsdetexte"/>
        <w:spacing w:before="92"/>
        <w:ind w:left="142" w:right="675"/>
        <w:contextualSpacing/>
        <w:jc w:val="both"/>
        <w:rPr>
          <w:rFonts w:eastAsia="Arial" w:cs="Arial"/>
          <w:color w:val="585858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Filiale d’un grand groupe international, constructeur de véhicules indus</w:t>
      </w:r>
      <w:r>
        <w:rPr>
          <w:rFonts w:eastAsia="Arial" w:cs="Arial"/>
          <w:color w:val="585858"/>
          <w:szCs w:val="20"/>
          <w:lang w:eastAsia="fr-FR" w:bidi="fr-FR"/>
        </w:rPr>
        <w:t xml:space="preserve">triels parmi les leaders sur le </w:t>
      </w:r>
      <w:r w:rsidRPr="00E24AF3">
        <w:rPr>
          <w:rFonts w:eastAsia="Arial" w:cs="Arial"/>
          <w:color w:val="585858"/>
          <w:szCs w:val="20"/>
          <w:lang w:eastAsia="fr-FR" w:bidi="fr-FR"/>
        </w:rPr>
        <w:t>marché vous offre l'opportunité d’effectuer votre stage dans une entreprise en plein essor et une équipe dynamique. Nous proposons pour notre service Marketing :</w:t>
      </w:r>
    </w:p>
    <w:p w:rsidR="00F72B43" w:rsidRPr="0073090D" w:rsidRDefault="00F72B43" w:rsidP="004324AD">
      <w:pPr>
        <w:spacing w:line="240" w:lineRule="auto"/>
        <w:ind w:left="426"/>
        <w:contextualSpacing/>
        <w:jc w:val="center"/>
        <w:rPr>
          <w:rFonts w:ascii="HelveticaNeueLT Pro 45 Lt" w:hAnsi="HelveticaNeueLT Pro 45 Lt" w:cs="Arial"/>
          <w:b/>
        </w:rPr>
      </w:pPr>
    </w:p>
    <w:p w:rsidR="00E052BE" w:rsidRPr="0073090D" w:rsidRDefault="003271E8" w:rsidP="0073090D">
      <w:pPr>
        <w:pBdr>
          <w:top w:val="single" w:sz="4" w:space="1" w:color="auto"/>
          <w:left w:val="single" w:sz="4" w:space="23" w:color="auto"/>
          <w:bottom w:val="single" w:sz="4" w:space="0" w:color="auto"/>
          <w:right w:val="single" w:sz="4" w:space="0" w:color="auto"/>
        </w:pBdr>
        <w:tabs>
          <w:tab w:val="center" w:pos="7998"/>
          <w:tab w:val="right" w:pos="15309"/>
        </w:tabs>
        <w:spacing w:after="0" w:line="240" w:lineRule="auto"/>
        <w:ind w:left="567" w:right="-34"/>
        <w:contextualSpacing/>
        <w:jc w:val="center"/>
        <w:rPr>
          <w:rFonts w:ascii="HelveticaNeueLT Pro 45 Lt" w:hAnsi="HelveticaNeueLT Pro 45 Lt" w:cs="Arial"/>
          <w:b/>
          <w:sz w:val="32"/>
          <w:szCs w:val="32"/>
        </w:rPr>
      </w:pPr>
      <w:r w:rsidRPr="0073090D">
        <w:rPr>
          <w:rFonts w:ascii="HelveticaNeueLT Pro 45 Lt" w:hAnsi="HelveticaNeueLT Pro 45 Lt" w:cs="Arial"/>
          <w:b/>
          <w:sz w:val="32"/>
          <w:szCs w:val="32"/>
        </w:rPr>
        <w:t>S</w:t>
      </w:r>
      <w:r w:rsidR="005522D7" w:rsidRPr="0073090D">
        <w:rPr>
          <w:rFonts w:ascii="HelveticaNeueLT Pro 45 Lt" w:hAnsi="HelveticaNeueLT Pro 45 Lt" w:cs="Arial"/>
          <w:b/>
          <w:sz w:val="32"/>
          <w:szCs w:val="32"/>
        </w:rPr>
        <w:t xml:space="preserve">tage </w:t>
      </w:r>
      <w:r w:rsidR="00E24AF3">
        <w:rPr>
          <w:rFonts w:ascii="HelveticaNeueLT Pro 45 Lt" w:hAnsi="HelveticaNeueLT Pro 45 Lt" w:cs="Arial"/>
          <w:b/>
          <w:sz w:val="32"/>
          <w:szCs w:val="32"/>
        </w:rPr>
        <w:t>Marketing / Communication</w:t>
      </w:r>
    </w:p>
    <w:p w:rsidR="007E0886" w:rsidRPr="0073090D" w:rsidRDefault="00E052BE" w:rsidP="0073090D">
      <w:pPr>
        <w:pBdr>
          <w:top w:val="single" w:sz="4" w:space="1" w:color="auto"/>
          <w:left w:val="single" w:sz="4" w:space="23" w:color="auto"/>
          <w:bottom w:val="single" w:sz="4" w:space="0" w:color="auto"/>
          <w:right w:val="single" w:sz="4" w:space="0" w:color="auto"/>
        </w:pBdr>
        <w:tabs>
          <w:tab w:val="center" w:pos="7998"/>
          <w:tab w:val="right" w:pos="15309"/>
        </w:tabs>
        <w:spacing w:after="0" w:line="240" w:lineRule="auto"/>
        <w:ind w:left="567" w:right="-34"/>
        <w:contextualSpacing/>
        <w:jc w:val="center"/>
        <w:rPr>
          <w:rFonts w:ascii="HelveticaNeueLT Pro 45 Lt" w:hAnsi="HelveticaNeueLT Pro 45 Lt" w:cs="Arial"/>
          <w:b/>
          <w:sz w:val="24"/>
          <w:szCs w:val="24"/>
        </w:rPr>
      </w:pPr>
      <w:r w:rsidRPr="0073090D">
        <w:rPr>
          <w:rFonts w:ascii="HelveticaNeueLT Pro 45 Lt" w:hAnsi="HelveticaNeueLT Pro 45 Lt" w:cs="Arial"/>
          <w:b/>
          <w:sz w:val="24"/>
          <w:szCs w:val="24"/>
        </w:rPr>
        <w:t xml:space="preserve">(6 </w:t>
      </w:r>
      <w:r w:rsidR="00C64884" w:rsidRPr="0073090D">
        <w:rPr>
          <w:rFonts w:ascii="HelveticaNeueLT Pro 45 Lt" w:hAnsi="HelveticaNeueLT Pro 45 Lt" w:cs="Arial"/>
          <w:b/>
          <w:sz w:val="24"/>
          <w:szCs w:val="24"/>
        </w:rPr>
        <w:t>mois minimum)</w:t>
      </w:r>
    </w:p>
    <w:p w:rsidR="006D51E8" w:rsidRPr="0073090D" w:rsidRDefault="006D51E8" w:rsidP="00640EDC">
      <w:pPr>
        <w:spacing w:after="0" w:line="240" w:lineRule="auto"/>
        <w:ind w:right="-32"/>
        <w:jc w:val="both"/>
        <w:rPr>
          <w:rFonts w:ascii="HelveticaNeueLT Pro 45 Lt" w:hAnsi="HelveticaNeueLT Pro 45 Lt" w:cs="Arial"/>
          <w:b/>
          <w:szCs w:val="20"/>
        </w:rPr>
      </w:pPr>
    </w:p>
    <w:p w:rsidR="00E24AF3" w:rsidRDefault="00E24AF3" w:rsidP="00640EDC">
      <w:pPr>
        <w:widowControl w:val="0"/>
        <w:autoSpaceDE w:val="0"/>
        <w:autoSpaceDN w:val="0"/>
        <w:spacing w:after="0" w:line="240" w:lineRule="auto"/>
        <w:ind w:left="136"/>
        <w:contextualSpacing/>
        <w:jc w:val="both"/>
        <w:rPr>
          <w:rFonts w:eastAsia="Arial" w:cs="Arial"/>
          <w:b/>
          <w:color w:val="585858"/>
          <w:szCs w:val="20"/>
          <w:lang w:eastAsia="fr-FR" w:bidi="fr-FR"/>
        </w:rPr>
      </w:pPr>
      <w:r w:rsidRPr="00E24AF3">
        <w:rPr>
          <w:rFonts w:eastAsia="Arial" w:cs="Arial"/>
          <w:b/>
          <w:color w:val="585858"/>
          <w:szCs w:val="20"/>
          <w:u w:val="single"/>
          <w:lang w:eastAsia="fr-FR" w:bidi="fr-FR"/>
        </w:rPr>
        <w:t>Vos principales missions seront</w:t>
      </w:r>
      <w:r w:rsidRPr="00E24AF3">
        <w:rPr>
          <w:rFonts w:eastAsia="Arial" w:cs="Arial"/>
          <w:b/>
          <w:color w:val="585858"/>
          <w:szCs w:val="20"/>
          <w:lang w:eastAsia="fr-FR" w:bidi="fr-FR"/>
        </w:rPr>
        <w:t xml:space="preserve"> :</w:t>
      </w:r>
    </w:p>
    <w:p w:rsidR="00640EDC" w:rsidRPr="00E24AF3" w:rsidRDefault="00640EDC" w:rsidP="00640EDC">
      <w:pPr>
        <w:widowControl w:val="0"/>
        <w:autoSpaceDE w:val="0"/>
        <w:autoSpaceDN w:val="0"/>
        <w:spacing w:after="0" w:line="240" w:lineRule="auto"/>
        <w:ind w:left="136"/>
        <w:contextualSpacing/>
        <w:jc w:val="both"/>
        <w:rPr>
          <w:rFonts w:eastAsia="Arial" w:cs="Arial"/>
          <w:b/>
          <w:color w:val="auto"/>
          <w:szCs w:val="20"/>
          <w:lang w:eastAsia="fr-FR" w:bidi="fr-FR"/>
        </w:rPr>
      </w:pPr>
    </w:p>
    <w:p w:rsidR="00E24AF3" w:rsidRPr="00E24AF3" w:rsidRDefault="00E24AF3" w:rsidP="00640EDC">
      <w:pPr>
        <w:widowControl w:val="0"/>
        <w:numPr>
          <w:ilvl w:val="0"/>
          <w:numId w:val="20"/>
        </w:numPr>
        <w:tabs>
          <w:tab w:val="left" w:pos="278"/>
        </w:tabs>
        <w:autoSpaceDE w:val="0"/>
        <w:autoSpaceDN w:val="0"/>
        <w:spacing w:before="2" w:after="0" w:line="240" w:lineRule="auto"/>
        <w:ind w:hanging="579"/>
        <w:contextualSpacing/>
        <w:jc w:val="both"/>
        <w:rPr>
          <w:rFonts w:eastAsia="Arial" w:cs="Arial"/>
          <w:i/>
          <w:color w:val="auto"/>
          <w:szCs w:val="20"/>
          <w:lang w:eastAsia="fr-FR" w:bidi="fr-FR"/>
        </w:rPr>
      </w:pPr>
      <w:r w:rsidRPr="00E24AF3">
        <w:rPr>
          <w:rFonts w:eastAsia="Arial" w:cs="Arial"/>
          <w:i/>
          <w:color w:val="585858"/>
          <w:szCs w:val="20"/>
          <w:lang w:eastAsia="fr-FR" w:bidi="fr-FR"/>
        </w:rPr>
        <w:t>Suivi du Plan Marketing annuel</w:t>
      </w:r>
      <w:r w:rsidRPr="00E24AF3">
        <w:rPr>
          <w:rFonts w:eastAsia="Arial" w:cs="Arial"/>
          <w:i/>
          <w:color w:val="585858"/>
          <w:spacing w:val="-2"/>
          <w:szCs w:val="20"/>
          <w:lang w:eastAsia="fr-FR" w:bidi="fr-FR"/>
        </w:rPr>
        <w:t xml:space="preserve"> </w:t>
      </w:r>
      <w:r w:rsidRPr="00E24AF3">
        <w:rPr>
          <w:rFonts w:eastAsia="Arial" w:cs="Arial"/>
          <w:i/>
          <w:color w:val="585858"/>
          <w:szCs w:val="20"/>
          <w:lang w:eastAsia="fr-FR" w:bidi="fr-FR"/>
        </w:rPr>
        <w:t>:</w:t>
      </w:r>
    </w:p>
    <w:p w:rsidR="00E24AF3" w:rsidRPr="00E24AF3" w:rsidRDefault="00E24AF3" w:rsidP="00640EDC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ind w:left="56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Elaboration de supports marketing avec la maison mère à Eindhoven (DAF Trucks NV aux Pays-Bas), ou des agences en</w:t>
      </w:r>
      <w:r w:rsidRPr="00E24AF3">
        <w:rPr>
          <w:rFonts w:eastAsia="Arial" w:cs="Arial"/>
          <w:color w:val="585858"/>
          <w:spacing w:val="-1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France.</w:t>
      </w:r>
    </w:p>
    <w:p w:rsidR="00E24AF3" w:rsidRPr="00E24AF3" w:rsidRDefault="00E24AF3" w:rsidP="00640EDC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ind w:left="56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Communication et suivi des actions marketing auprès du Réseau de Distributeurs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DAF.</w:t>
      </w:r>
    </w:p>
    <w:p w:rsidR="00E24AF3" w:rsidRPr="00E24AF3" w:rsidRDefault="00E24AF3" w:rsidP="00640EDC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ind w:left="56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Prévisionnel et suivi budgétaire de ces</w:t>
      </w:r>
      <w:r w:rsidRPr="00E24AF3">
        <w:rPr>
          <w:rFonts w:eastAsia="Arial" w:cs="Arial"/>
          <w:color w:val="585858"/>
          <w:spacing w:val="-8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actions.</w:t>
      </w:r>
    </w:p>
    <w:p w:rsidR="00E24AF3" w:rsidRPr="00E24AF3" w:rsidRDefault="00E24AF3" w:rsidP="00640EDC">
      <w:pPr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ind w:left="56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Etudes de Marché : études statistiques du marché V.I. France et analyse de segments de</w:t>
      </w:r>
      <w:r w:rsidRPr="00E24AF3">
        <w:rPr>
          <w:rFonts w:eastAsia="Arial" w:cs="Arial"/>
          <w:color w:val="585858"/>
          <w:spacing w:val="-1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marché.</w:t>
      </w:r>
    </w:p>
    <w:p w:rsidR="00E24AF3" w:rsidRPr="00E24AF3" w:rsidRDefault="00E24AF3" w:rsidP="00640EDC">
      <w:pPr>
        <w:widowControl w:val="0"/>
        <w:numPr>
          <w:ilvl w:val="0"/>
          <w:numId w:val="20"/>
        </w:numPr>
        <w:autoSpaceDE w:val="0"/>
        <w:autoSpaceDN w:val="0"/>
        <w:spacing w:before="2" w:after="0" w:line="240" w:lineRule="auto"/>
        <w:ind w:left="278" w:right="458" w:hanging="14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i/>
          <w:color w:val="585858"/>
          <w:szCs w:val="20"/>
          <w:lang w:eastAsia="fr-FR" w:bidi="fr-FR"/>
        </w:rPr>
        <w:t xml:space="preserve">Mise à jour du site internet : </w:t>
      </w:r>
      <w:r w:rsidRPr="00E24AF3">
        <w:rPr>
          <w:rFonts w:eastAsia="Arial" w:cs="Arial"/>
          <w:color w:val="585858"/>
          <w:szCs w:val="20"/>
          <w:lang w:eastAsia="fr-FR" w:bidi="fr-FR"/>
        </w:rPr>
        <w:t>validation des informations mises sur le site daf.fr par DAF Trucks NV</w:t>
      </w:r>
      <w:r w:rsidRPr="00E24AF3">
        <w:rPr>
          <w:rFonts w:eastAsia="Arial" w:cs="Arial"/>
          <w:color w:val="585858"/>
          <w:spacing w:val="1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et personnalisation du site avec des informations spécifiques au marché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Français.</w:t>
      </w:r>
    </w:p>
    <w:p w:rsidR="00E24AF3" w:rsidRPr="00E24AF3" w:rsidRDefault="00E24AF3" w:rsidP="00640ED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278" w:right="542" w:hanging="14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i/>
          <w:color w:val="585858"/>
          <w:szCs w:val="20"/>
          <w:lang w:eastAsia="fr-FR" w:bidi="fr-FR"/>
        </w:rPr>
        <w:t>Relations</w:t>
      </w:r>
      <w:r w:rsidRPr="00E24AF3">
        <w:rPr>
          <w:rFonts w:eastAsia="Arial" w:cs="Arial"/>
          <w:i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i/>
          <w:color w:val="585858"/>
          <w:szCs w:val="20"/>
          <w:lang w:eastAsia="fr-FR" w:bidi="fr-FR"/>
        </w:rPr>
        <w:t>Presse</w:t>
      </w:r>
      <w:r w:rsidRPr="00E24AF3">
        <w:rPr>
          <w:rFonts w:eastAsia="Arial" w:cs="Arial"/>
          <w:i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i/>
          <w:color w:val="585858"/>
          <w:szCs w:val="20"/>
          <w:lang w:eastAsia="fr-FR" w:bidi="fr-FR"/>
        </w:rPr>
        <w:t>:</w:t>
      </w:r>
      <w:r w:rsidRPr="00E24AF3">
        <w:rPr>
          <w:rFonts w:eastAsia="Arial" w:cs="Arial"/>
          <w:i/>
          <w:color w:val="585858"/>
          <w:spacing w:val="-2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diffusion</w:t>
      </w:r>
      <w:r w:rsidRPr="00E24AF3">
        <w:rPr>
          <w:rFonts w:eastAsia="Arial" w:cs="Arial"/>
          <w:color w:val="585858"/>
          <w:spacing w:val="-2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des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communiqués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de</w:t>
      </w:r>
      <w:r w:rsidRPr="00E24AF3">
        <w:rPr>
          <w:rFonts w:eastAsia="Arial" w:cs="Arial"/>
          <w:color w:val="585858"/>
          <w:spacing w:val="-2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DAF</w:t>
      </w:r>
      <w:r w:rsidRPr="00E24AF3">
        <w:rPr>
          <w:rFonts w:eastAsia="Arial" w:cs="Arial"/>
          <w:color w:val="585858"/>
          <w:spacing w:val="-1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Trucks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NV,</w:t>
      </w:r>
      <w:r w:rsidRPr="00E24AF3">
        <w:rPr>
          <w:rFonts w:eastAsia="Arial" w:cs="Arial"/>
          <w:color w:val="585858"/>
          <w:spacing w:val="-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réponses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aux</w:t>
      </w:r>
      <w:r w:rsidRPr="00E24AF3">
        <w:rPr>
          <w:rFonts w:eastAsia="Arial" w:cs="Arial"/>
          <w:color w:val="585858"/>
          <w:spacing w:val="-1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questions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des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journalistes</w:t>
      </w:r>
      <w:r w:rsidRPr="00E24AF3">
        <w:rPr>
          <w:rFonts w:eastAsia="Arial" w:cs="Arial"/>
          <w:color w:val="585858"/>
          <w:spacing w:val="-1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et</w:t>
      </w:r>
      <w:r w:rsidRPr="00E24AF3">
        <w:rPr>
          <w:rFonts w:eastAsia="Arial" w:cs="Arial"/>
          <w:color w:val="585858"/>
          <w:spacing w:val="-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diffusion</w:t>
      </w:r>
      <w:r w:rsidRPr="00E24AF3">
        <w:rPr>
          <w:rFonts w:eastAsia="Arial" w:cs="Arial"/>
          <w:color w:val="585858"/>
          <w:spacing w:val="-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de</w:t>
      </w:r>
      <w:r w:rsidRPr="00E24AF3">
        <w:rPr>
          <w:rFonts w:eastAsia="Arial" w:cs="Arial"/>
          <w:color w:val="585858"/>
          <w:spacing w:val="-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communiqués</w:t>
      </w:r>
      <w:r w:rsidRPr="00E24AF3">
        <w:rPr>
          <w:rFonts w:eastAsia="Arial" w:cs="Arial"/>
          <w:color w:val="585858"/>
          <w:spacing w:val="-3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de</w:t>
      </w:r>
      <w:r w:rsidRPr="00E24AF3">
        <w:rPr>
          <w:rFonts w:eastAsia="Arial" w:cs="Arial"/>
          <w:color w:val="585858"/>
          <w:spacing w:val="-4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presse France.</w:t>
      </w:r>
    </w:p>
    <w:p w:rsidR="00E24AF3" w:rsidRPr="00E24AF3" w:rsidRDefault="00E24AF3" w:rsidP="00640ED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278" w:hanging="14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 w:rsidRPr="00E24AF3">
        <w:rPr>
          <w:rFonts w:eastAsia="Arial" w:cs="Arial"/>
          <w:i/>
          <w:color w:val="585858"/>
          <w:szCs w:val="20"/>
          <w:lang w:eastAsia="fr-FR" w:bidi="fr-FR"/>
        </w:rPr>
        <w:t xml:space="preserve">Evènementiel : </w:t>
      </w:r>
      <w:r w:rsidRPr="00E24AF3">
        <w:rPr>
          <w:rFonts w:eastAsia="Arial" w:cs="Arial"/>
          <w:color w:val="585858"/>
          <w:szCs w:val="20"/>
          <w:lang w:eastAsia="fr-FR" w:bidi="fr-FR"/>
        </w:rPr>
        <w:t>coordination logistique de salons, réunions Réseau, évènements clients et présence ponctuelle à ces</w:t>
      </w:r>
      <w:r w:rsidRPr="00E24AF3">
        <w:rPr>
          <w:rFonts w:eastAsia="Arial" w:cs="Arial"/>
          <w:color w:val="585858"/>
          <w:spacing w:val="-10"/>
          <w:szCs w:val="20"/>
          <w:lang w:eastAsia="fr-FR" w:bidi="fr-FR"/>
        </w:rPr>
        <w:t xml:space="preserve"> </w:t>
      </w:r>
      <w:r w:rsidRPr="00E24AF3">
        <w:rPr>
          <w:rFonts w:eastAsia="Arial" w:cs="Arial"/>
          <w:color w:val="585858"/>
          <w:szCs w:val="20"/>
          <w:lang w:eastAsia="fr-FR" w:bidi="fr-FR"/>
        </w:rPr>
        <w:t>évènements.</w:t>
      </w:r>
    </w:p>
    <w:p w:rsidR="00E24AF3" w:rsidRPr="00E24AF3" w:rsidRDefault="00E24AF3" w:rsidP="00640ED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278" w:hanging="142"/>
        <w:contextualSpacing/>
        <w:jc w:val="both"/>
        <w:rPr>
          <w:rFonts w:eastAsia="Arial" w:cs="Arial"/>
          <w:i/>
          <w:color w:val="auto"/>
          <w:szCs w:val="20"/>
          <w:lang w:eastAsia="fr-FR" w:bidi="fr-FR"/>
        </w:rPr>
      </w:pPr>
      <w:r w:rsidRPr="00E24AF3">
        <w:rPr>
          <w:rFonts w:eastAsia="Arial" w:cs="Arial"/>
          <w:i/>
          <w:color w:val="585858"/>
          <w:szCs w:val="20"/>
          <w:lang w:eastAsia="fr-FR" w:bidi="fr-FR"/>
        </w:rPr>
        <w:t>Traduction de documents Marketing (Anglais –</w:t>
      </w:r>
      <w:r w:rsidRPr="00E24AF3">
        <w:rPr>
          <w:rFonts w:eastAsia="Arial" w:cs="Arial"/>
          <w:i/>
          <w:color w:val="585858"/>
          <w:spacing w:val="3"/>
          <w:szCs w:val="20"/>
          <w:lang w:eastAsia="fr-FR" w:bidi="fr-FR"/>
        </w:rPr>
        <w:t xml:space="preserve"> </w:t>
      </w:r>
      <w:r w:rsidRPr="00E24AF3">
        <w:rPr>
          <w:rFonts w:eastAsia="Arial" w:cs="Arial"/>
          <w:i/>
          <w:color w:val="585858"/>
          <w:szCs w:val="20"/>
          <w:lang w:eastAsia="fr-FR" w:bidi="fr-FR"/>
        </w:rPr>
        <w:t>français).</w:t>
      </w:r>
    </w:p>
    <w:p w:rsidR="00E24AF3" w:rsidRPr="00E24AF3" w:rsidRDefault="00E24AF3" w:rsidP="00640EDC">
      <w:pPr>
        <w:widowControl w:val="0"/>
        <w:autoSpaceDE w:val="0"/>
        <w:autoSpaceDN w:val="0"/>
        <w:spacing w:after="0" w:line="240" w:lineRule="auto"/>
        <w:ind w:left="278"/>
        <w:contextualSpacing/>
        <w:jc w:val="both"/>
        <w:rPr>
          <w:rFonts w:eastAsia="Arial" w:cs="Arial"/>
          <w:i/>
          <w:color w:val="auto"/>
          <w:szCs w:val="20"/>
          <w:lang w:eastAsia="fr-FR" w:bidi="fr-FR"/>
        </w:rPr>
      </w:pPr>
    </w:p>
    <w:p w:rsidR="00E24AF3" w:rsidRPr="00E24AF3" w:rsidRDefault="00E24AF3" w:rsidP="00640EDC">
      <w:pPr>
        <w:pStyle w:val="TableParagraph"/>
        <w:spacing w:before="1"/>
        <w:ind w:left="136" w:right="476"/>
        <w:contextualSpacing/>
        <w:jc w:val="both"/>
        <w:rPr>
          <w:b/>
          <w:i/>
          <w:color w:val="585858"/>
          <w:szCs w:val="20"/>
          <w:lang w:val="fr-FR"/>
        </w:rPr>
      </w:pPr>
      <w:r w:rsidRPr="00E24AF3">
        <w:rPr>
          <w:b/>
          <w:i/>
          <w:color w:val="585858"/>
          <w:szCs w:val="20"/>
          <w:lang w:val="fr-FR"/>
        </w:rPr>
        <w:t>Ce Stage sera l'occasion pour vous de valoriser vos compétences en Marketing (communication sur l’image de marque) et d'être accompagné dans vos ambitions professionnelles.</w:t>
      </w:r>
    </w:p>
    <w:p w:rsidR="00E24AF3" w:rsidRDefault="00E24AF3" w:rsidP="00640EDC">
      <w:pPr>
        <w:tabs>
          <w:tab w:val="left" w:pos="11910"/>
        </w:tabs>
        <w:spacing w:after="120"/>
        <w:ind w:right="1174"/>
        <w:jc w:val="both"/>
        <w:rPr>
          <w:rFonts w:ascii="HelveticaNeueLT Pro 45 Lt" w:hAnsi="HelveticaNeueLT Pro 45 Lt"/>
          <w:b/>
          <w:i/>
          <w:sz w:val="22"/>
        </w:rPr>
      </w:pPr>
    </w:p>
    <w:p w:rsidR="00E24AF3" w:rsidRDefault="005E120B" w:rsidP="00640EDC">
      <w:pPr>
        <w:tabs>
          <w:tab w:val="left" w:pos="11910"/>
        </w:tabs>
        <w:spacing w:after="120"/>
        <w:ind w:left="142" w:right="1174"/>
        <w:jc w:val="both"/>
        <w:rPr>
          <w:rFonts w:ascii="HelveticaNeueLT Pro 45 Lt" w:hAnsi="HelveticaNeueLT Pro 45 Lt" w:cs="Arial"/>
          <w:b/>
          <w:sz w:val="22"/>
          <w:u w:val="single"/>
        </w:rPr>
      </w:pPr>
      <w:r w:rsidRPr="0073090D">
        <w:rPr>
          <w:rFonts w:ascii="HelveticaNeueLT Pro 45 Lt" w:hAnsi="HelveticaNeueLT Pro 45 Lt" w:cs="Arial"/>
          <w:b/>
          <w:sz w:val="22"/>
          <w:u w:val="single"/>
        </w:rPr>
        <w:t>Profil recherché :</w:t>
      </w:r>
    </w:p>
    <w:p w:rsidR="00E24AF3" w:rsidRPr="00E24AF3" w:rsidRDefault="00E24AF3" w:rsidP="00640EDC">
      <w:pPr>
        <w:widowControl w:val="0"/>
        <w:autoSpaceDE w:val="0"/>
        <w:autoSpaceDN w:val="0"/>
        <w:spacing w:after="0" w:line="240" w:lineRule="auto"/>
        <w:ind w:right="542"/>
        <w:contextualSpacing/>
        <w:jc w:val="both"/>
        <w:rPr>
          <w:rFonts w:eastAsia="Arial" w:cs="Arial"/>
          <w:color w:val="585858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Bac +4/5 Ecole de commerce - option Marketing (des notions en automobile/PL serait un plus).</w:t>
      </w:r>
    </w:p>
    <w:p w:rsidR="00E24AF3" w:rsidRPr="00E24AF3" w:rsidRDefault="00E24AF3" w:rsidP="00640EDC">
      <w:pPr>
        <w:widowControl w:val="0"/>
        <w:autoSpaceDE w:val="0"/>
        <w:autoSpaceDN w:val="0"/>
        <w:spacing w:after="0" w:line="240" w:lineRule="auto"/>
        <w:ind w:right="542"/>
        <w:contextualSpacing/>
        <w:jc w:val="both"/>
        <w:rPr>
          <w:rFonts w:eastAsia="Arial" w:cs="Arial"/>
          <w:color w:val="585858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Maîtrise de la communication écrite et orale.</w:t>
      </w:r>
    </w:p>
    <w:p w:rsidR="00E24AF3" w:rsidRPr="00E24AF3" w:rsidRDefault="00E24AF3" w:rsidP="00640EDC">
      <w:pPr>
        <w:widowControl w:val="0"/>
        <w:autoSpaceDE w:val="0"/>
        <w:autoSpaceDN w:val="0"/>
        <w:spacing w:after="0" w:line="240" w:lineRule="auto"/>
        <w:ind w:right="542"/>
        <w:contextualSpacing/>
        <w:jc w:val="both"/>
        <w:rPr>
          <w:rFonts w:eastAsia="Arial" w:cs="Arial"/>
          <w:color w:val="auto"/>
          <w:szCs w:val="20"/>
          <w:lang w:eastAsia="fr-FR" w:bidi="fr-FR"/>
        </w:rPr>
      </w:pPr>
      <w:r>
        <w:rPr>
          <w:rFonts w:eastAsia="Arial" w:cs="Arial"/>
          <w:color w:val="585858"/>
          <w:szCs w:val="20"/>
          <w:lang w:eastAsia="fr-FR" w:bidi="fr-FR"/>
        </w:rPr>
        <w:t xml:space="preserve">Etre autonome et </w:t>
      </w:r>
      <w:r w:rsidRPr="00E24AF3">
        <w:rPr>
          <w:rFonts w:eastAsia="Arial" w:cs="Arial"/>
          <w:color w:val="585858"/>
          <w:szCs w:val="20"/>
          <w:lang w:eastAsia="fr-FR" w:bidi="fr-FR"/>
        </w:rPr>
        <w:t>organisé.</w:t>
      </w:r>
      <w:r w:rsidRPr="00E24AF3">
        <w:rPr>
          <w:rFonts w:eastAsia="Arial" w:cs="Arial"/>
          <w:color w:val="585858"/>
          <w:szCs w:val="20"/>
          <w:lang w:eastAsia="fr-FR" w:bidi="fr-FR"/>
        </w:rPr>
        <w:tab/>
      </w:r>
    </w:p>
    <w:p w:rsidR="00E24AF3" w:rsidRDefault="00E24AF3" w:rsidP="00640EDC">
      <w:pPr>
        <w:widowControl w:val="0"/>
        <w:autoSpaceDE w:val="0"/>
        <w:autoSpaceDN w:val="0"/>
        <w:spacing w:before="1" w:after="0" w:line="240" w:lineRule="auto"/>
        <w:contextualSpacing/>
        <w:jc w:val="both"/>
        <w:rPr>
          <w:rFonts w:eastAsia="Arial" w:cs="Arial"/>
          <w:color w:val="585858"/>
          <w:szCs w:val="20"/>
          <w:lang w:eastAsia="fr-FR" w:bidi="fr-FR"/>
        </w:rPr>
      </w:pPr>
      <w:r w:rsidRPr="00E24AF3">
        <w:rPr>
          <w:rFonts w:eastAsia="Arial" w:cs="Arial"/>
          <w:color w:val="585858"/>
          <w:szCs w:val="20"/>
          <w:lang w:eastAsia="fr-FR" w:bidi="fr-FR"/>
        </w:rPr>
        <w:t>Compte tenu du contexte international de la société, anglais courant impératif.</w:t>
      </w:r>
    </w:p>
    <w:p w:rsidR="005E120B" w:rsidRPr="00E24AF3" w:rsidRDefault="00311898" w:rsidP="00640EDC">
      <w:pPr>
        <w:widowControl w:val="0"/>
        <w:autoSpaceDE w:val="0"/>
        <w:autoSpaceDN w:val="0"/>
        <w:spacing w:before="1" w:after="0" w:line="240" w:lineRule="auto"/>
        <w:contextualSpacing/>
        <w:jc w:val="both"/>
        <w:rPr>
          <w:rFonts w:eastAsia="Arial" w:cs="Arial"/>
          <w:color w:val="585858"/>
          <w:szCs w:val="20"/>
          <w:lang w:eastAsia="fr-FR" w:bidi="fr-FR"/>
        </w:rPr>
      </w:pPr>
      <w:r w:rsidRPr="0073090D">
        <w:rPr>
          <w:rFonts w:ascii="HelveticaNeueLT Pro 45 Lt" w:hAnsi="HelveticaNeueLT Pro 45 Lt"/>
          <w:sz w:val="22"/>
        </w:rPr>
        <w:tab/>
      </w:r>
      <w:r w:rsidR="003B05B7" w:rsidRPr="0073090D">
        <w:rPr>
          <w:rFonts w:ascii="HelveticaNeueLT Pro 45 Lt" w:hAnsi="HelveticaNeueLT Pro 45 Lt"/>
          <w:sz w:val="22"/>
        </w:rPr>
        <w:tab/>
      </w:r>
    </w:p>
    <w:p w:rsidR="008C1E0D" w:rsidRPr="0073090D" w:rsidRDefault="008C1E0D" w:rsidP="00E24AF3">
      <w:pPr>
        <w:tabs>
          <w:tab w:val="right" w:pos="9295"/>
        </w:tabs>
        <w:ind w:left="142" w:right="1171"/>
        <w:jc w:val="both"/>
        <w:rPr>
          <w:rFonts w:ascii="HelveticaNeueLT Pro 45 Lt" w:hAnsi="HelveticaNeueLT Pro 45 Lt" w:cs="Arial"/>
          <w:b/>
          <w:sz w:val="22"/>
        </w:rPr>
      </w:pPr>
      <w:r w:rsidRPr="0073090D">
        <w:rPr>
          <w:rFonts w:ascii="HelveticaNeueLT Pro 45 Lt" w:hAnsi="HelveticaNeueLT Pro 45 Lt" w:cs="Arial"/>
          <w:b/>
          <w:sz w:val="22"/>
          <w:u w:val="single"/>
        </w:rPr>
        <w:t>Salaire et avantages</w:t>
      </w:r>
      <w:r w:rsidRPr="0073090D">
        <w:rPr>
          <w:rFonts w:ascii="HelveticaNeueLT Pro 45 Lt" w:hAnsi="HelveticaNeueLT Pro 45 Lt" w:cs="Arial"/>
          <w:b/>
          <w:sz w:val="22"/>
        </w:rPr>
        <w:t> :</w:t>
      </w:r>
      <w:r w:rsidR="0073090D" w:rsidRPr="0073090D">
        <w:rPr>
          <w:rFonts w:ascii="HelveticaNeueLT Pro 45 Lt" w:hAnsi="HelveticaNeueLT Pro 45 Lt" w:cs="Arial"/>
          <w:b/>
          <w:sz w:val="22"/>
        </w:rPr>
        <w:tab/>
      </w:r>
    </w:p>
    <w:p w:rsidR="00311898" w:rsidRPr="0073090D" w:rsidRDefault="008C1E0D" w:rsidP="00E24AF3">
      <w:pPr>
        <w:tabs>
          <w:tab w:val="right" w:pos="13426"/>
        </w:tabs>
        <w:spacing w:line="240" w:lineRule="auto"/>
        <w:ind w:left="142" w:right="1174"/>
        <w:contextualSpacing/>
        <w:jc w:val="both"/>
        <w:rPr>
          <w:rFonts w:ascii="HelveticaNeueLT Pro 45 Lt" w:hAnsi="HelveticaNeueLT Pro 45 Lt" w:cs="Arial"/>
          <w:sz w:val="22"/>
        </w:rPr>
      </w:pPr>
      <w:r w:rsidRPr="0073090D">
        <w:rPr>
          <w:rFonts w:ascii="HelveticaNeueLT Pro 45 Lt" w:hAnsi="HelveticaNeueLT Pro 45 Lt" w:cs="Arial"/>
          <w:sz w:val="22"/>
        </w:rPr>
        <w:t>1300€ Brut / mois</w:t>
      </w:r>
    </w:p>
    <w:p w:rsidR="00311898" w:rsidRPr="0073090D" w:rsidRDefault="008C1E0D" w:rsidP="00E24AF3">
      <w:pPr>
        <w:tabs>
          <w:tab w:val="left" w:pos="10980"/>
        </w:tabs>
        <w:spacing w:line="240" w:lineRule="auto"/>
        <w:ind w:left="142" w:right="1174"/>
        <w:contextualSpacing/>
        <w:jc w:val="both"/>
        <w:rPr>
          <w:rFonts w:ascii="HelveticaNeueLT Pro 45 Lt" w:hAnsi="HelveticaNeueLT Pro 45 Lt" w:cs="Arial"/>
          <w:sz w:val="22"/>
        </w:rPr>
      </w:pPr>
      <w:r w:rsidRPr="0073090D">
        <w:rPr>
          <w:rFonts w:ascii="HelveticaNeueLT Pro 45 Lt" w:hAnsi="HelveticaNeueLT Pro 45 Lt" w:cs="Arial"/>
          <w:sz w:val="22"/>
        </w:rPr>
        <w:t xml:space="preserve">Titre de transport (Carte </w:t>
      </w:r>
      <w:proofErr w:type="spellStart"/>
      <w:r w:rsidRPr="0073090D">
        <w:rPr>
          <w:rFonts w:ascii="HelveticaNeueLT Pro 45 Lt" w:hAnsi="HelveticaNeueLT Pro 45 Lt" w:cs="Arial"/>
          <w:sz w:val="22"/>
        </w:rPr>
        <w:t>imagin’R</w:t>
      </w:r>
      <w:proofErr w:type="spellEnd"/>
      <w:r w:rsidRPr="0073090D">
        <w:rPr>
          <w:rFonts w:ascii="HelveticaNeueLT Pro 45 Lt" w:hAnsi="HelveticaNeueLT Pro 45 Lt" w:cs="Arial"/>
          <w:sz w:val="22"/>
        </w:rPr>
        <w:t xml:space="preserve"> / </w:t>
      </w:r>
      <w:proofErr w:type="spellStart"/>
      <w:r w:rsidRPr="0073090D">
        <w:rPr>
          <w:rFonts w:ascii="HelveticaNeueLT Pro 45 Lt" w:hAnsi="HelveticaNeueLT Pro 45 Lt" w:cs="Arial"/>
          <w:sz w:val="22"/>
        </w:rPr>
        <w:t>Pass</w:t>
      </w:r>
      <w:proofErr w:type="spellEnd"/>
      <w:r w:rsidRPr="0073090D">
        <w:rPr>
          <w:rFonts w:ascii="HelveticaNeueLT Pro 45 Lt" w:hAnsi="HelveticaNeueLT Pro 45 Lt" w:cs="Arial"/>
          <w:sz w:val="22"/>
        </w:rPr>
        <w:t xml:space="preserve"> </w:t>
      </w:r>
      <w:r w:rsidR="00640EDC" w:rsidRPr="0073090D">
        <w:rPr>
          <w:rFonts w:ascii="HelveticaNeueLT Pro 45 Lt" w:hAnsi="HelveticaNeueLT Pro 45 Lt" w:cs="Arial"/>
          <w:sz w:val="22"/>
        </w:rPr>
        <w:t xml:space="preserve">Navigo) </w:t>
      </w:r>
      <w:r w:rsidR="00640EDC">
        <w:rPr>
          <w:rFonts w:ascii="HelveticaNeueLT Pro 45 Lt" w:hAnsi="HelveticaNeueLT Pro 45 Lt" w:cs="Arial"/>
          <w:sz w:val="22"/>
        </w:rPr>
        <w:t>remboursé</w:t>
      </w:r>
      <w:r w:rsidRPr="0073090D">
        <w:rPr>
          <w:rFonts w:ascii="HelveticaNeueLT Pro 45 Lt" w:hAnsi="HelveticaNeueLT Pro 45 Lt" w:cs="Arial"/>
          <w:sz w:val="22"/>
        </w:rPr>
        <w:t xml:space="preserve"> à 50</w:t>
      </w:r>
      <w:r w:rsidR="0073090D" w:rsidRPr="0073090D">
        <w:rPr>
          <w:rFonts w:ascii="HelveticaNeueLT Pro 45 Lt" w:hAnsi="HelveticaNeueLT Pro 45 Lt" w:cs="Arial"/>
          <w:sz w:val="22"/>
        </w:rPr>
        <w:t>%</w:t>
      </w:r>
      <w:r w:rsidRPr="0073090D">
        <w:rPr>
          <w:rFonts w:ascii="HelveticaNeueLT Pro 45 Lt" w:hAnsi="HelveticaNeueLT Pro 45 Lt" w:cs="Arial"/>
          <w:sz w:val="22"/>
        </w:rPr>
        <w:t xml:space="preserve"> </w:t>
      </w:r>
    </w:p>
    <w:p w:rsidR="008C1E0D" w:rsidRPr="0073090D" w:rsidRDefault="008C1E0D" w:rsidP="00E24AF3">
      <w:pPr>
        <w:tabs>
          <w:tab w:val="right" w:pos="13426"/>
        </w:tabs>
        <w:spacing w:line="240" w:lineRule="auto"/>
        <w:ind w:left="142" w:right="1174"/>
        <w:contextualSpacing/>
        <w:jc w:val="both"/>
        <w:rPr>
          <w:rFonts w:ascii="HelveticaNeueLT Pro 45 Lt" w:hAnsi="HelveticaNeueLT Pro 45 Lt" w:cs="Arial"/>
          <w:sz w:val="22"/>
        </w:rPr>
      </w:pPr>
      <w:r w:rsidRPr="0073090D">
        <w:rPr>
          <w:rFonts w:ascii="HelveticaNeueLT Pro 45 Lt" w:hAnsi="HelveticaNeueLT Pro 45 Lt" w:cs="Arial"/>
          <w:sz w:val="22"/>
        </w:rPr>
        <w:t>Restaurant d’entreprise ou tickets restaurant</w:t>
      </w:r>
    </w:p>
    <w:p w:rsidR="008C1E0D" w:rsidRPr="0073090D" w:rsidRDefault="00640EDC" w:rsidP="00E052BE">
      <w:pPr>
        <w:tabs>
          <w:tab w:val="left" w:pos="14116"/>
        </w:tabs>
        <w:spacing w:line="240" w:lineRule="auto"/>
        <w:ind w:left="142" w:right="1174"/>
        <w:contextualSpacing/>
        <w:rPr>
          <w:rFonts w:ascii="HelveticaNeueLT Pro 45 Lt" w:hAnsi="HelveticaNeueLT Pro 45 Lt" w:cs="Arial"/>
          <w:sz w:val="22"/>
        </w:rPr>
      </w:pPr>
      <w:r w:rsidRPr="0073090D">
        <w:rPr>
          <w:rFonts w:ascii="HelveticaNeueLT Pro 45 Lt" w:hAnsi="HelveticaNeueLT Pro 45 Lt"/>
          <w:noProof/>
          <w:sz w:val="22"/>
          <w:lang w:eastAsia="fr-FR"/>
        </w:rPr>
        <w:drawing>
          <wp:anchor distT="0" distB="0" distL="114300" distR="114300" simplePos="0" relativeHeight="251665408" behindDoc="1" locked="0" layoutInCell="1" allowOverlap="1" wp14:anchorId="56E4D00E">
            <wp:simplePos x="0" y="0"/>
            <wp:positionH relativeFrom="column">
              <wp:posOffset>3622675</wp:posOffset>
            </wp:positionH>
            <wp:positionV relativeFrom="paragraph">
              <wp:posOffset>28575</wp:posOffset>
            </wp:positionV>
            <wp:extent cx="3112770" cy="215886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15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5CF" w:rsidRDefault="004635CF" w:rsidP="00E052BE">
      <w:pPr>
        <w:tabs>
          <w:tab w:val="left" w:pos="11910"/>
        </w:tabs>
        <w:spacing w:after="120"/>
        <w:ind w:left="142" w:right="1174"/>
        <w:jc w:val="both"/>
        <w:rPr>
          <w:rFonts w:ascii="HelveticaNeueLT Pro 45 Lt" w:hAnsi="HelveticaNeueLT Pro 45 Lt" w:cs="Arial"/>
          <w:b/>
          <w:sz w:val="22"/>
          <w:u w:val="single"/>
        </w:rPr>
      </w:pPr>
      <w:r w:rsidRPr="004635CF">
        <w:rPr>
          <w:rStyle w:val="Lienhypertexte"/>
          <w:rFonts w:cs="Arial"/>
          <w:noProof/>
          <w:color w:val="595959" w:themeColor="text1" w:themeTint="A6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275590</wp:posOffset>
                </wp:positionV>
                <wp:extent cx="332422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5CF" w:rsidRDefault="004635CF" w:rsidP="004619C1">
                            <w:pPr>
                              <w:tabs>
                                <w:tab w:val="left" w:pos="11910"/>
                              </w:tabs>
                              <w:spacing w:after="120"/>
                              <w:ind w:right="1174"/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</w:pPr>
                            <w:r w:rsidRPr="004635CF"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>L'étud</w:t>
                            </w:r>
                            <w:r w:rsidR="004619C1"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>e des candidatures est conduite</w:t>
                            </w:r>
                            <w:r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 xml:space="preserve"> par n</w:t>
                            </w:r>
                            <w:r w:rsidRPr="004635CF"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>otre partenaire Manpower Conseil Recrutement</w:t>
                            </w:r>
                            <w:r w:rsidR="004619C1"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>.</w:t>
                            </w:r>
                            <w:r w:rsidRPr="004635CF">
                              <w:rPr>
                                <w:rFonts w:ascii="HelveticaNeueLT Pro 45 Lt" w:hAnsi="HelveticaNeueLT Pro 45 Lt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4635CF" w:rsidRPr="0074474D" w:rsidRDefault="0074474D">
                            <w:pPr>
                              <w:rPr>
                                <w:rFonts w:ascii="HelveticaNeueLT Pro 45 Lt" w:hAnsi="HelveticaNeueLT Pro 45 Lt" w:cs="Arial"/>
                                <w:b/>
                                <w:sz w:val="22"/>
                              </w:rPr>
                            </w:pPr>
                            <w:hyperlink r:id="rId9" w:history="1">
                              <w:r w:rsidRPr="0074474D">
                                <w:rPr>
                                  <w:rStyle w:val="Lienhypertexte"/>
                                  <w:rFonts w:ascii="HelveticaNeueLT Pro 45 Lt" w:hAnsi="HelveticaNeueLT Pro 45 Lt" w:cs="Arial"/>
                                  <w:b/>
                                </w:rPr>
                                <w:t>POSTULER</w:t>
                              </w:r>
                            </w:hyperlink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05pt;margin-top:21.7pt;width:261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" filled="f" stroked="f">
                <v:textbox style="mso-fit-shape-to-text:t">
                  <w:txbxContent>
                    <w:p w:rsidR="004635CF" w:rsidRDefault="004635CF" w:rsidP="004619C1">
                      <w:pPr>
                        <w:tabs>
                          <w:tab w:val="left" w:pos="11910"/>
                        </w:tabs>
                        <w:spacing w:after="120"/>
                        <w:ind w:right="1174"/>
                        <w:rPr>
                          <w:rFonts w:ascii="HelveticaNeueLT Pro 45 Lt" w:hAnsi="HelveticaNeueLT Pro 45 Lt" w:cs="Arial"/>
                          <w:sz w:val="22"/>
                        </w:rPr>
                      </w:pPr>
                      <w:r w:rsidRPr="004635CF">
                        <w:rPr>
                          <w:rFonts w:ascii="HelveticaNeueLT Pro 45 Lt" w:hAnsi="HelveticaNeueLT Pro 45 Lt" w:cs="Arial"/>
                          <w:sz w:val="22"/>
                        </w:rPr>
                        <w:t>L'étud</w:t>
                      </w:r>
                      <w:r w:rsidR="004619C1">
                        <w:rPr>
                          <w:rFonts w:ascii="HelveticaNeueLT Pro 45 Lt" w:hAnsi="HelveticaNeueLT Pro 45 Lt" w:cs="Arial"/>
                          <w:sz w:val="22"/>
                        </w:rPr>
                        <w:t>e des candidatures est conduite</w:t>
                      </w:r>
                      <w:r>
                        <w:rPr>
                          <w:rFonts w:ascii="HelveticaNeueLT Pro 45 Lt" w:hAnsi="HelveticaNeueLT Pro 45 Lt" w:cs="Arial"/>
                          <w:sz w:val="22"/>
                        </w:rPr>
                        <w:t xml:space="preserve"> par n</w:t>
                      </w:r>
                      <w:r w:rsidRPr="004635CF">
                        <w:rPr>
                          <w:rFonts w:ascii="HelveticaNeueLT Pro 45 Lt" w:hAnsi="HelveticaNeueLT Pro 45 Lt" w:cs="Arial"/>
                          <w:sz w:val="22"/>
                        </w:rPr>
                        <w:t>otre partenaire Manpower Conseil Recrutement</w:t>
                      </w:r>
                      <w:r w:rsidR="004619C1">
                        <w:rPr>
                          <w:rFonts w:ascii="HelveticaNeueLT Pro 45 Lt" w:hAnsi="HelveticaNeueLT Pro 45 Lt" w:cs="Arial"/>
                          <w:sz w:val="22"/>
                        </w:rPr>
                        <w:t>.</w:t>
                      </w:r>
                      <w:r w:rsidRPr="004635CF">
                        <w:rPr>
                          <w:rFonts w:ascii="HelveticaNeueLT Pro 45 Lt" w:hAnsi="HelveticaNeueLT Pro 45 Lt" w:cs="Arial"/>
                          <w:sz w:val="22"/>
                        </w:rPr>
                        <w:t xml:space="preserve"> </w:t>
                      </w:r>
                    </w:p>
                    <w:p w:rsidR="004635CF" w:rsidRPr="0074474D" w:rsidRDefault="0074474D">
                      <w:pPr>
                        <w:rPr>
                          <w:rFonts w:ascii="HelveticaNeueLT Pro 45 Lt" w:hAnsi="HelveticaNeueLT Pro 45 Lt" w:cs="Arial"/>
                          <w:b/>
                          <w:sz w:val="22"/>
                        </w:rPr>
                      </w:pPr>
                      <w:hyperlink r:id="rId10" w:history="1">
                        <w:r w:rsidRPr="0074474D">
                          <w:rPr>
                            <w:rStyle w:val="Lienhypertexte"/>
                            <w:rFonts w:ascii="HelveticaNeueLT Pro 45 Lt" w:hAnsi="HelveticaNeueLT Pro 45 Lt" w:cs="Arial"/>
                            <w:b/>
                          </w:rPr>
                          <w:t>POSTULER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2D7" w:rsidRPr="0073090D">
        <w:rPr>
          <w:rFonts w:ascii="HelveticaNeueLT Pro 45 Lt" w:hAnsi="HelveticaNeueLT Pro 45 Lt" w:cs="Arial"/>
          <w:b/>
          <w:sz w:val="22"/>
          <w:u w:val="single"/>
        </w:rPr>
        <w:t>Contact:</w:t>
      </w:r>
      <w:r>
        <w:rPr>
          <w:rFonts w:ascii="HelveticaNeueLT Pro 45 Lt" w:hAnsi="HelveticaNeueLT Pro 45 Lt" w:cs="Arial"/>
          <w:b/>
          <w:sz w:val="22"/>
          <w:u w:val="single"/>
        </w:rPr>
        <w:t xml:space="preserve"> </w:t>
      </w:r>
    </w:p>
    <w:p w:rsidR="008F2A87" w:rsidRPr="0073090D" w:rsidRDefault="008F2A87" w:rsidP="00C64884">
      <w:pPr>
        <w:pStyle w:val="Sansinterligne"/>
        <w:rPr>
          <w:rStyle w:val="Lienhypertexte"/>
          <w:rFonts w:cs="Arial"/>
          <w:color w:val="595959" w:themeColor="text1" w:themeTint="A6"/>
          <w:szCs w:val="20"/>
        </w:rPr>
      </w:pPr>
    </w:p>
    <w:p w:rsidR="008F2A87" w:rsidRPr="0073090D" w:rsidRDefault="008F2A87" w:rsidP="00C64884">
      <w:pPr>
        <w:pStyle w:val="Sansinterligne"/>
        <w:rPr>
          <w:rStyle w:val="Lienhypertexte"/>
          <w:rFonts w:cs="Arial"/>
          <w:color w:val="595959" w:themeColor="text1" w:themeTint="A6"/>
          <w:szCs w:val="20"/>
        </w:rPr>
      </w:pPr>
    </w:p>
    <w:p w:rsidR="007D5DA7" w:rsidRPr="0073090D" w:rsidRDefault="007D5DA7" w:rsidP="00C64884">
      <w:pPr>
        <w:pStyle w:val="Sansinterligne"/>
        <w:rPr>
          <w:rStyle w:val="Lienhypertexte"/>
          <w:rFonts w:cs="Arial"/>
          <w:color w:val="595959" w:themeColor="text1" w:themeTint="A6"/>
          <w:szCs w:val="20"/>
        </w:rPr>
      </w:pPr>
    </w:p>
    <w:p w:rsidR="007D5DA7" w:rsidRPr="0073090D" w:rsidRDefault="00E24AF3" w:rsidP="00C64884">
      <w:pPr>
        <w:pStyle w:val="Sansinterligne"/>
        <w:rPr>
          <w:rStyle w:val="Lienhypertexte"/>
          <w:rFonts w:cs="Arial"/>
          <w:color w:val="595959" w:themeColor="text1" w:themeTint="A6"/>
          <w:szCs w:val="20"/>
        </w:rPr>
      </w:pPr>
      <w:r>
        <w:rPr>
          <w:b/>
          <w:noProof/>
          <w:color w:val="404040" w:themeColor="text1" w:themeTint="BF"/>
          <w:lang w:eastAsia="fr-FR"/>
        </w:rPr>
        <w:drawing>
          <wp:anchor distT="0" distB="0" distL="114300" distR="114300" simplePos="0" relativeHeight="251667456" behindDoc="0" locked="0" layoutInCell="1" allowOverlap="1" wp14:anchorId="75F5FF3D" wp14:editId="794DB10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65645" cy="365760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DA7" w:rsidRPr="0073090D" w:rsidSect="0073090D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142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CC8" w:rsidRDefault="007E5CC8" w:rsidP="000A41F3">
      <w:pPr>
        <w:spacing w:after="0" w:line="240" w:lineRule="auto"/>
      </w:pPr>
      <w:r>
        <w:separator/>
      </w:r>
    </w:p>
  </w:endnote>
  <w:endnote w:type="continuationSeparator" w:id="0">
    <w:p w:rsidR="007E5CC8" w:rsidRDefault="007E5CC8" w:rsidP="000A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Corbel"/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FE4" w:rsidRDefault="007E5CC8" w:rsidP="00272FE4">
    <w:pPr>
      <w:pStyle w:val="Pieddepage"/>
      <w:tabs>
        <w:tab w:val="clear" w:pos="4536"/>
        <w:tab w:val="clear" w:pos="9072"/>
        <w:tab w:val="left" w:pos="1755"/>
      </w:tabs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45629" o:spid="_x0000_s2063" type="#_x0000_t75" style="position:absolute;margin-left:-6.65pt;margin-top:719.4pt;width:713.2pt;height:240.8pt;z-index:-251656192;mso-position-horizontal-relative:margin;mso-position-vertical-relative:margin" o:allowincell="f">
          <v:imagedata r:id="rId1" o:title="daf_299186_paccar-mx-11-euro-6-driveline-01 (2)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CC8" w:rsidRDefault="007E5CC8" w:rsidP="000A41F3">
      <w:pPr>
        <w:spacing w:after="0" w:line="240" w:lineRule="auto"/>
      </w:pPr>
      <w:r>
        <w:separator/>
      </w:r>
    </w:p>
  </w:footnote>
  <w:footnote w:type="continuationSeparator" w:id="0">
    <w:p w:rsidR="007E5CC8" w:rsidRDefault="007E5CC8" w:rsidP="000A4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4C" w:rsidRDefault="007E5CC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45628" o:spid="_x0000_s2062" type="#_x0000_t75" style="position:absolute;margin-left:0;margin-top:0;width:700pt;height:498.95pt;z-index:-251657216;mso-position-horizontal:center;mso-position-horizontal-relative:margin;mso-position-vertical:center;mso-position-vertical-relative:margin" o:allowincell="f">
          <v:imagedata r:id="rId1" o:title="daf_299186_paccar-mx-11-euro-6-driveline-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984" w:rsidRDefault="00682984" w:rsidP="00682984">
    <w:pPr>
      <w:pStyle w:val="En-tt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4C" w:rsidRDefault="007E5CC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45627" o:spid="_x0000_s2061" type="#_x0000_t75" style="position:absolute;margin-left:0;margin-top:0;width:700pt;height:498.95pt;z-index:-251658240;mso-position-horizontal:center;mso-position-horizontal-relative:margin;mso-position-vertical:center;mso-position-vertical-relative:margin" o:allowincell="f">
          <v:imagedata r:id="rId1" o:title="daf_299186_paccar-mx-11-euro-6-driveline-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09B2"/>
    <w:multiLevelType w:val="hybridMultilevel"/>
    <w:tmpl w:val="A10E36FA"/>
    <w:lvl w:ilvl="0" w:tplc="F1469C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53054"/>
    <w:multiLevelType w:val="hybridMultilevel"/>
    <w:tmpl w:val="FB2EC8BC"/>
    <w:lvl w:ilvl="0" w:tplc="0D7E11F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21969"/>
    <w:multiLevelType w:val="hybridMultilevel"/>
    <w:tmpl w:val="4E44F6B4"/>
    <w:lvl w:ilvl="0" w:tplc="6DFE3FA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34D01DF"/>
    <w:multiLevelType w:val="hybridMultilevel"/>
    <w:tmpl w:val="6E1E162E"/>
    <w:lvl w:ilvl="0" w:tplc="32E01AD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6C88"/>
    <w:multiLevelType w:val="hybridMultilevel"/>
    <w:tmpl w:val="C8342A2A"/>
    <w:lvl w:ilvl="0" w:tplc="E2568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5F09"/>
    <w:multiLevelType w:val="hybridMultilevel"/>
    <w:tmpl w:val="400A0F64"/>
    <w:lvl w:ilvl="0" w:tplc="4A00528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C4F50"/>
    <w:multiLevelType w:val="hybridMultilevel"/>
    <w:tmpl w:val="D076DF0E"/>
    <w:lvl w:ilvl="0" w:tplc="7DF80B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86E03"/>
    <w:multiLevelType w:val="hybridMultilevel"/>
    <w:tmpl w:val="56E03230"/>
    <w:lvl w:ilvl="0" w:tplc="A78AFB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C6B37"/>
    <w:multiLevelType w:val="hybridMultilevel"/>
    <w:tmpl w:val="6D78289E"/>
    <w:lvl w:ilvl="0" w:tplc="C2F02C3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02329"/>
    <w:multiLevelType w:val="hybridMultilevel"/>
    <w:tmpl w:val="53AECEC0"/>
    <w:lvl w:ilvl="0" w:tplc="E5A695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93D28"/>
    <w:multiLevelType w:val="hybridMultilevel"/>
    <w:tmpl w:val="FA2646B0"/>
    <w:lvl w:ilvl="0" w:tplc="4A00528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9C55D43"/>
    <w:multiLevelType w:val="hybridMultilevel"/>
    <w:tmpl w:val="1C925D24"/>
    <w:lvl w:ilvl="0" w:tplc="ECCE51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E4E56"/>
    <w:multiLevelType w:val="hybridMultilevel"/>
    <w:tmpl w:val="A3AEDBF6"/>
    <w:lvl w:ilvl="0" w:tplc="A78AFB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17193"/>
    <w:multiLevelType w:val="hybridMultilevel"/>
    <w:tmpl w:val="34260BE6"/>
    <w:lvl w:ilvl="0" w:tplc="C9764C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D5E"/>
    <w:multiLevelType w:val="hybridMultilevel"/>
    <w:tmpl w:val="CA105848"/>
    <w:lvl w:ilvl="0" w:tplc="DCB807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92B64"/>
    <w:multiLevelType w:val="hybridMultilevel"/>
    <w:tmpl w:val="C512C5CE"/>
    <w:lvl w:ilvl="0" w:tplc="068EE5A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C86C94"/>
    <w:multiLevelType w:val="hybridMultilevel"/>
    <w:tmpl w:val="DE783C06"/>
    <w:lvl w:ilvl="0" w:tplc="759C6B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032EC"/>
    <w:multiLevelType w:val="hybridMultilevel"/>
    <w:tmpl w:val="75141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65297"/>
    <w:multiLevelType w:val="hybridMultilevel"/>
    <w:tmpl w:val="4A12FDD8"/>
    <w:lvl w:ilvl="0" w:tplc="DDCA1CB6">
      <w:numFmt w:val="bullet"/>
      <w:lvlText w:val=""/>
      <w:lvlJc w:val="left"/>
      <w:pPr>
        <w:ind w:left="715" w:hanging="284"/>
      </w:pPr>
      <w:rPr>
        <w:rFonts w:ascii="Symbol" w:eastAsia="Symbol" w:hAnsi="Symbol" w:cs="Symbol" w:hint="default"/>
        <w:color w:val="585858"/>
        <w:w w:val="99"/>
        <w:sz w:val="20"/>
        <w:szCs w:val="20"/>
        <w:lang w:val="fr-FR" w:eastAsia="fr-FR" w:bidi="fr-FR"/>
      </w:rPr>
    </w:lvl>
    <w:lvl w:ilvl="1" w:tplc="BCF0C49C">
      <w:numFmt w:val="bullet"/>
      <w:lvlText w:val="-"/>
      <w:lvlJc w:val="left"/>
      <w:pPr>
        <w:ind w:left="924" w:hanging="286"/>
      </w:pPr>
      <w:rPr>
        <w:rFonts w:ascii="Arial" w:eastAsia="Arial" w:hAnsi="Arial" w:cs="Arial" w:hint="default"/>
        <w:color w:val="585858"/>
        <w:w w:val="99"/>
        <w:sz w:val="20"/>
        <w:szCs w:val="20"/>
        <w:lang w:val="fr-FR" w:eastAsia="fr-FR" w:bidi="fr-FR"/>
      </w:rPr>
    </w:lvl>
    <w:lvl w:ilvl="2" w:tplc="43E41368">
      <w:numFmt w:val="bullet"/>
      <w:lvlText w:val="•"/>
      <w:lvlJc w:val="left"/>
      <w:pPr>
        <w:ind w:left="2404" w:hanging="286"/>
      </w:pPr>
      <w:rPr>
        <w:rFonts w:hint="default"/>
        <w:lang w:val="fr-FR" w:eastAsia="fr-FR" w:bidi="fr-FR"/>
      </w:rPr>
    </w:lvl>
    <w:lvl w:ilvl="3" w:tplc="C232783C">
      <w:numFmt w:val="bullet"/>
      <w:lvlText w:val="•"/>
      <w:lvlJc w:val="left"/>
      <w:pPr>
        <w:ind w:left="3888" w:hanging="286"/>
      </w:pPr>
      <w:rPr>
        <w:rFonts w:hint="default"/>
        <w:lang w:val="fr-FR" w:eastAsia="fr-FR" w:bidi="fr-FR"/>
      </w:rPr>
    </w:lvl>
    <w:lvl w:ilvl="4" w:tplc="F21A5E22">
      <w:numFmt w:val="bullet"/>
      <w:lvlText w:val="•"/>
      <w:lvlJc w:val="left"/>
      <w:pPr>
        <w:ind w:left="5372" w:hanging="286"/>
      </w:pPr>
      <w:rPr>
        <w:rFonts w:hint="default"/>
        <w:lang w:val="fr-FR" w:eastAsia="fr-FR" w:bidi="fr-FR"/>
      </w:rPr>
    </w:lvl>
    <w:lvl w:ilvl="5" w:tplc="AE36DA38">
      <w:numFmt w:val="bullet"/>
      <w:lvlText w:val="•"/>
      <w:lvlJc w:val="left"/>
      <w:pPr>
        <w:ind w:left="6856" w:hanging="286"/>
      </w:pPr>
      <w:rPr>
        <w:rFonts w:hint="default"/>
        <w:lang w:val="fr-FR" w:eastAsia="fr-FR" w:bidi="fr-FR"/>
      </w:rPr>
    </w:lvl>
    <w:lvl w:ilvl="6" w:tplc="36967EEC">
      <w:numFmt w:val="bullet"/>
      <w:lvlText w:val="•"/>
      <w:lvlJc w:val="left"/>
      <w:pPr>
        <w:ind w:left="8341" w:hanging="286"/>
      </w:pPr>
      <w:rPr>
        <w:rFonts w:hint="default"/>
        <w:lang w:val="fr-FR" w:eastAsia="fr-FR" w:bidi="fr-FR"/>
      </w:rPr>
    </w:lvl>
    <w:lvl w:ilvl="7" w:tplc="9F260E60">
      <w:numFmt w:val="bullet"/>
      <w:lvlText w:val="•"/>
      <w:lvlJc w:val="left"/>
      <w:pPr>
        <w:ind w:left="9825" w:hanging="286"/>
      </w:pPr>
      <w:rPr>
        <w:rFonts w:hint="default"/>
        <w:lang w:val="fr-FR" w:eastAsia="fr-FR" w:bidi="fr-FR"/>
      </w:rPr>
    </w:lvl>
    <w:lvl w:ilvl="8" w:tplc="BFD6ECE8">
      <w:numFmt w:val="bullet"/>
      <w:lvlText w:val="•"/>
      <w:lvlJc w:val="left"/>
      <w:pPr>
        <w:ind w:left="11309" w:hanging="286"/>
      </w:pPr>
      <w:rPr>
        <w:rFonts w:hint="default"/>
        <w:lang w:val="fr-FR" w:eastAsia="fr-FR" w:bidi="fr-FR"/>
      </w:rPr>
    </w:lvl>
  </w:abstractNum>
  <w:abstractNum w:abstractNumId="19" w15:restartNumberingAfterBreak="0">
    <w:nsid w:val="7DCD084D"/>
    <w:multiLevelType w:val="hybridMultilevel"/>
    <w:tmpl w:val="6EC87700"/>
    <w:lvl w:ilvl="0" w:tplc="7F44DB3E">
      <w:start w:val="6"/>
      <w:numFmt w:val="decimal"/>
      <w:lvlText w:val="(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3"/>
  </w:num>
  <w:num w:numId="5">
    <w:abstractNumId w:val="17"/>
  </w:num>
  <w:num w:numId="6">
    <w:abstractNumId w:val="16"/>
  </w:num>
  <w:num w:numId="7">
    <w:abstractNumId w:val="6"/>
  </w:num>
  <w:num w:numId="8">
    <w:abstractNumId w:val="14"/>
  </w:num>
  <w:num w:numId="9">
    <w:abstractNumId w:val="12"/>
  </w:num>
  <w:num w:numId="10">
    <w:abstractNumId w:val="1"/>
  </w:num>
  <w:num w:numId="11">
    <w:abstractNumId w:val="10"/>
  </w:num>
  <w:num w:numId="12">
    <w:abstractNumId w:val="5"/>
  </w:num>
  <w:num w:numId="13">
    <w:abstractNumId w:val="11"/>
  </w:num>
  <w:num w:numId="14">
    <w:abstractNumId w:val="13"/>
  </w:num>
  <w:num w:numId="15">
    <w:abstractNumId w:val="9"/>
  </w:num>
  <w:num w:numId="16">
    <w:abstractNumId w:val="0"/>
  </w:num>
  <w:num w:numId="17">
    <w:abstractNumId w:val="2"/>
  </w:num>
  <w:num w:numId="18">
    <w:abstractNumId w:val="7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gutterAtTop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D06"/>
    <w:rsid w:val="00005AED"/>
    <w:rsid w:val="00042088"/>
    <w:rsid w:val="000607B9"/>
    <w:rsid w:val="00076BC5"/>
    <w:rsid w:val="00097C2A"/>
    <w:rsid w:val="000A41F3"/>
    <w:rsid w:val="000D0C50"/>
    <w:rsid w:val="000D0D93"/>
    <w:rsid w:val="000D15A5"/>
    <w:rsid w:val="000F0787"/>
    <w:rsid w:val="000F0AFE"/>
    <w:rsid w:val="00110F89"/>
    <w:rsid w:val="00126252"/>
    <w:rsid w:val="001473F7"/>
    <w:rsid w:val="001500FE"/>
    <w:rsid w:val="00180B87"/>
    <w:rsid w:val="00190EBB"/>
    <w:rsid w:val="001B1BBC"/>
    <w:rsid w:val="001D2FCA"/>
    <w:rsid w:val="001E1E4C"/>
    <w:rsid w:val="001E60A8"/>
    <w:rsid w:val="001F37E3"/>
    <w:rsid w:val="001F6A9E"/>
    <w:rsid w:val="0025208D"/>
    <w:rsid w:val="00253A74"/>
    <w:rsid w:val="00272FE4"/>
    <w:rsid w:val="0027618F"/>
    <w:rsid w:val="002B35D2"/>
    <w:rsid w:val="002D5283"/>
    <w:rsid w:val="002F6CE1"/>
    <w:rsid w:val="002F7386"/>
    <w:rsid w:val="00311898"/>
    <w:rsid w:val="003131C0"/>
    <w:rsid w:val="00322D93"/>
    <w:rsid w:val="003271E8"/>
    <w:rsid w:val="00333B62"/>
    <w:rsid w:val="00334692"/>
    <w:rsid w:val="0035670F"/>
    <w:rsid w:val="00361EDF"/>
    <w:rsid w:val="0038178C"/>
    <w:rsid w:val="00382EB9"/>
    <w:rsid w:val="003B05B7"/>
    <w:rsid w:val="003D6E51"/>
    <w:rsid w:val="003D7D59"/>
    <w:rsid w:val="00401204"/>
    <w:rsid w:val="004066B4"/>
    <w:rsid w:val="00407727"/>
    <w:rsid w:val="0041145E"/>
    <w:rsid w:val="00422062"/>
    <w:rsid w:val="004324AD"/>
    <w:rsid w:val="004619C1"/>
    <w:rsid w:val="004635CF"/>
    <w:rsid w:val="0047792E"/>
    <w:rsid w:val="0049088F"/>
    <w:rsid w:val="00492614"/>
    <w:rsid w:val="004C702F"/>
    <w:rsid w:val="004D1047"/>
    <w:rsid w:val="00503E0C"/>
    <w:rsid w:val="005336AD"/>
    <w:rsid w:val="00535E10"/>
    <w:rsid w:val="005522D7"/>
    <w:rsid w:val="00585BD2"/>
    <w:rsid w:val="00590A03"/>
    <w:rsid w:val="005931F0"/>
    <w:rsid w:val="005C66AF"/>
    <w:rsid w:val="005E120B"/>
    <w:rsid w:val="005F318F"/>
    <w:rsid w:val="00614067"/>
    <w:rsid w:val="00640EDC"/>
    <w:rsid w:val="00653B83"/>
    <w:rsid w:val="00682984"/>
    <w:rsid w:val="006A5E78"/>
    <w:rsid w:val="006B3E13"/>
    <w:rsid w:val="006C1F5D"/>
    <w:rsid w:val="006C4C1F"/>
    <w:rsid w:val="006D51E8"/>
    <w:rsid w:val="0073090D"/>
    <w:rsid w:val="00730FE8"/>
    <w:rsid w:val="0074474D"/>
    <w:rsid w:val="007638EB"/>
    <w:rsid w:val="007A55C8"/>
    <w:rsid w:val="007B1794"/>
    <w:rsid w:val="007C1009"/>
    <w:rsid w:val="007C1DD9"/>
    <w:rsid w:val="007D5DA7"/>
    <w:rsid w:val="007E0886"/>
    <w:rsid w:val="007E5CC8"/>
    <w:rsid w:val="007F57B1"/>
    <w:rsid w:val="0080106E"/>
    <w:rsid w:val="00802FD2"/>
    <w:rsid w:val="00831D06"/>
    <w:rsid w:val="0083445C"/>
    <w:rsid w:val="00836421"/>
    <w:rsid w:val="0085295B"/>
    <w:rsid w:val="00866E73"/>
    <w:rsid w:val="00895A23"/>
    <w:rsid w:val="008A570C"/>
    <w:rsid w:val="008C1E0D"/>
    <w:rsid w:val="008C1FF5"/>
    <w:rsid w:val="008E0258"/>
    <w:rsid w:val="008F2A87"/>
    <w:rsid w:val="00912064"/>
    <w:rsid w:val="009225B9"/>
    <w:rsid w:val="00940D84"/>
    <w:rsid w:val="00950F24"/>
    <w:rsid w:val="009742B2"/>
    <w:rsid w:val="00980830"/>
    <w:rsid w:val="00990678"/>
    <w:rsid w:val="009C3AE5"/>
    <w:rsid w:val="009E239B"/>
    <w:rsid w:val="00A05F46"/>
    <w:rsid w:val="00A51533"/>
    <w:rsid w:val="00AA07B9"/>
    <w:rsid w:val="00AB0CAC"/>
    <w:rsid w:val="00AD3713"/>
    <w:rsid w:val="00AD7B70"/>
    <w:rsid w:val="00AF24D9"/>
    <w:rsid w:val="00B53CFF"/>
    <w:rsid w:val="00B55B1D"/>
    <w:rsid w:val="00B72F83"/>
    <w:rsid w:val="00B81341"/>
    <w:rsid w:val="00B84160"/>
    <w:rsid w:val="00B874F6"/>
    <w:rsid w:val="00BA37BB"/>
    <w:rsid w:val="00BB00ED"/>
    <w:rsid w:val="00BC33CF"/>
    <w:rsid w:val="00BD67B5"/>
    <w:rsid w:val="00BD7028"/>
    <w:rsid w:val="00BE664C"/>
    <w:rsid w:val="00C16A34"/>
    <w:rsid w:val="00C24ADB"/>
    <w:rsid w:val="00C42275"/>
    <w:rsid w:val="00C64884"/>
    <w:rsid w:val="00C93D25"/>
    <w:rsid w:val="00CB34B2"/>
    <w:rsid w:val="00CE0BDE"/>
    <w:rsid w:val="00CE2959"/>
    <w:rsid w:val="00CE6F10"/>
    <w:rsid w:val="00D031ED"/>
    <w:rsid w:val="00D2523B"/>
    <w:rsid w:val="00D73EA6"/>
    <w:rsid w:val="00D961F2"/>
    <w:rsid w:val="00E052BE"/>
    <w:rsid w:val="00E24AF3"/>
    <w:rsid w:val="00EC45AB"/>
    <w:rsid w:val="00EF5F6B"/>
    <w:rsid w:val="00F57AD4"/>
    <w:rsid w:val="00F72B43"/>
    <w:rsid w:val="00FA02B1"/>
    <w:rsid w:val="00FA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B5BE7665-C01E-4C26-B5DF-B6A551BF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20B"/>
    <w:rPr>
      <w:rFonts w:ascii="Arial" w:hAnsi="Arial"/>
      <w:color w:val="595959" w:themeColor="text1" w:themeTint="A6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1F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A4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1F3"/>
  </w:style>
  <w:style w:type="paragraph" w:styleId="Pieddepage">
    <w:name w:val="footer"/>
    <w:basedOn w:val="Normal"/>
    <w:link w:val="PieddepageCar"/>
    <w:uiPriority w:val="99"/>
    <w:unhideWhenUsed/>
    <w:rsid w:val="000A4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1F3"/>
  </w:style>
  <w:style w:type="character" w:customStyle="1" w:styleId="texte1">
    <w:name w:val="texte1"/>
    <w:basedOn w:val="Policepardfaut"/>
    <w:rsid w:val="000A41F3"/>
    <w:rPr>
      <w:b w:val="0"/>
      <w:bCs w:val="0"/>
      <w:i w:val="0"/>
      <w:iCs w:val="0"/>
      <w:strike w:val="0"/>
      <w:dstrike w:val="0"/>
      <w:color w:val="606470"/>
      <w:sz w:val="17"/>
      <w:szCs w:val="17"/>
      <w:u w:val="none"/>
      <w:effect w:val="none"/>
    </w:rPr>
  </w:style>
  <w:style w:type="table" w:styleId="Grilledutableau">
    <w:name w:val="Table Grid"/>
    <w:basedOn w:val="TableauNormal"/>
    <w:uiPriority w:val="59"/>
    <w:rsid w:val="00313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31C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C1DD9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C702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AF24D9"/>
    <w:pPr>
      <w:widowControl w:val="0"/>
      <w:spacing w:after="0" w:line="240" w:lineRule="auto"/>
    </w:pPr>
    <w:rPr>
      <w:lang w:val="en-US"/>
    </w:rPr>
  </w:style>
  <w:style w:type="character" w:styleId="Accentuation">
    <w:name w:val="Emphasis"/>
    <w:basedOn w:val="Policepardfaut"/>
    <w:uiPriority w:val="20"/>
    <w:qFormat/>
    <w:rsid w:val="000D0C50"/>
    <w:rPr>
      <w:b/>
      <w:bCs/>
      <w:i w:val="0"/>
      <w:iCs w:val="0"/>
    </w:rPr>
  </w:style>
  <w:style w:type="character" w:customStyle="1" w:styleId="st1">
    <w:name w:val="st1"/>
    <w:basedOn w:val="Policepardfaut"/>
    <w:rsid w:val="000D0C50"/>
  </w:style>
  <w:style w:type="paragraph" w:styleId="Sansinterligne">
    <w:name w:val="No Spacing"/>
    <w:uiPriority w:val="1"/>
    <w:qFormat/>
    <w:rsid w:val="005E120B"/>
    <w:pPr>
      <w:spacing w:after="0" w:line="240" w:lineRule="auto"/>
    </w:pPr>
    <w:rPr>
      <w:rFonts w:ascii="Arial" w:hAnsi="Arial"/>
      <w:color w:val="595959" w:themeColor="text1" w:themeTint="A6"/>
      <w:sz w:val="20"/>
    </w:rPr>
  </w:style>
  <w:style w:type="paragraph" w:styleId="Corpsdetexte">
    <w:name w:val="Body Text"/>
    <w:basedOn w:val="Normal"/>
    <w:link w:val="CorpsdetexteCar"/>
    <w:uiPriority w:val="99"/>
    <w:unhideWhenUsed/>
    <w:rsid w:val="00E24AF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E24AF3"/>
    <w:rPr>
      <w:rFonts w:ascii="Arial" w:hAnsi="Arial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onia.lazizi@manpower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nia.lazizi@manpower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CF6C5-DB30-4B20-B368-CA78580C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PACCAR Inc.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Labarere</dc:creator>
  <cp:lastModifiedBy>Frédéric PARFUM</cp:lastModifiedBy>
  <cp:revision>2</cp:revision>
  <cp:lastPrinted>2019-04-08T14:02:00Z</cp:lastPrinted>
  <dcterms:created xsi:type="dcterms:W3CDTF">2019-05-29T09:23:00Z</dcterms:created>
  <dcterms:modified xsi:type="dcterms:W3CDTF">2019-05-29T09:23:00Z</dcterms:modified>
</cp:coreProperties>
</file>